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059B" w14:textId="77777777" w:rsidR="00210FAE" w:rsidRPr="00AD4709" w:rsidRDefault="00210FAE" w:rsidP="00210FAE">
      <w:pPr>
        <w:jc w:val="center"/>
        <w:rPr>
          <w:b/>
          <w:bCs/>
          <w:lang w:val="ro-RO"/>
        </w:rPr>
      </w:pPr>
      <w:r w:rsidRPr="00AD4709">
        <w:rPr>
          <w:b/>
          <w:bCs/>
          <w:lang w:val="ro-RO"/>
        </w:rPr>
        <w:t xml:space="preserve">FORMULAR DE ÎNSCRIERE: EXCELLENCE IN </w:t>
      </w:r>
      <w:r>
        <w:rPr>
          <w:b/>
          <w:bCs/>
          <w:lang w:val="ro-RO"/>
        </w:rPr>
        <w:t>W</w:t>
      </w:r>
      <w:r w:rsidRPr="00AD4709">
        <w:rPr>
          <w:b/>
          <w:bCs/>
          <w:lang w:val="ro-RO"/>
        </w:rPr>
        <w:t xml:space="preserve">ATER </w:t>
      </w:r>
      <w:r>
        <w:rPr>
          <w:b/>
          <w:bCs/>
          <w:lang w:val="ro-RO"/>
        </w:rPr>
        <w:t>C</w:t>
      </w:r>
      <w:r w:rsidRPr="00AD4709">
        <w:rPr>
          <w:b/>
          <w:bCs/>
          <w:lang w:val="ro-RO"/>
        </w:rPr>
        <w:t xml:space="preserve">ONSUMPTION </w:t>
      </w:r>
      <w:r>
        <w:rPr>
          <w:b/>
          <w:bCs/>
          <w:lang w:val="ro-RO"/>
        </w:rPr>
        <w:t>M</w:t>
      </w:r>
      <w:r w:rsidRPr="00AD4709">
        <w:rPr>
          <w:b/>
          <w:bCs/>
          <w:lang w:val="ro-RO"/>
        </w:rPr>
        <w:t>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210FAE" w:rsidRPr="00A64C6B" w14:paraId="3953960C" w14:textId="77777777" w:rsidTr="00EE10F8">
        <w:tc>
          <w:tcPr>
            <w:tcW w:w="4585" w:type="dxa"/>
          </w:tcPr>
          <w:p w14:paraId="3A85D736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3B9E0C88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210FAE" w:rsidRPr="00A64C6B" w14:paraId="3DBA3217" w14:textId="77777777" w:rsidTr="00EE10F8">
        <w:tc>
          <w:tcPr>
            <w:tcW w:w="9350" w:type="dxa"/>
            <w:gridSpan w:val="2"/>
          </w:tcPr>
          <w:p w14:paraId="56B01FA0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210FAE" w:rsidRPr="00A64C6B" w14:paraId="464EFAED" w14:textId="77777777" w:rsidTr="00EE10F8">
        <w:tc>
          <w:tcPr>
            <w:tcW w:w="4585" w:type="dxa"/>
          </w:tcPr>
          <w:p w14:paraId="2B206497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14BFAC3B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83F0FD4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1BAF9095" w14:textId="77777777" w:rsidTr="00EE10F8">
        <w:tc>
          <w:tcPr>
            <w:tcW w:w="4585" w:type="dxa"/>
          </w:tcPr>
          <w:p w14:paraId="5EFD37CD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3352AE48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5F4CED6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77EE192A" w14:textId="77777777" w:rsidTr="00EE10F8">
        <w:tc>
          <w:tcPr>
            <w:tcW w:w="4585" w:type="dxa"/>
          </w:tcPr>
          <w:p w14:paraId="394A5761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7407075E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CB286E7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2731ADDF" w14:textId="77777777" w:rsidTr="00EE10F8">
        <w:tc>
          <w:tcPr>
            <w:tcW w:w="4585" w:type="dxa"/>
          </w:tcPr>
          <w:p w14:paraId="04486AE1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6938EEB6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82AA611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6250E5B4" w14:textId="77777777" w:rsidTr="00EE10F8">
        <w:tc>
          <w:tcPr>
            <w:tcW w:w="4585" w:type="dxa"/>
          </w:tcPr>
          <w:p w14:paraId="37E819BB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5E2FECFB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FA32F0D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4B1F0FB8" w14:textId="77777777" w:rsidTr="00EE10F8">
        <w:tc>
          <w:tcPr>
            <w:tcW w:w="4585" w:type="dxa"/>
          </w:tcPr>
          <w:p w14:paraId="54891E74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2B622FD8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0D233ED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4802DDBD" w14:textId="77777777" w:rsidTr="00EE10F8">
        <w:tc>
          <w:tcPr>
            <w:tcW w:w="4585" w:type="dxa"/>
          </w:tcPr>
          <w:p w14:paraId="01AAF32B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163F6CA0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A36EBDB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23107E20" w14:textId="77777777" w:rsidTr="00EE10F8">
        <w:tc>
          <w:tcPr>
            <w:tcW w:w="9350" w:type="dxa"/>
            <w:gridSpan w:val="2"/>
          </w:tcPr>
          <w:p w14:paraId="310189CE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210FAE" w:rsidRPr="00A64C6B" w14:paraId="4F409026" w14:textId="77777777" w:rsidTr="00EE10F8">
        <w:tc>
          <w:tcPr>
            <w:tcW w:w="4585" w:type="dxa"/>
          </w:tcPr>
          <w:p w14:paraId="4AC366BE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45496E0D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D0FB932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1BC908E3" w14:textId="77777777" w:rsidTr="00EE10F8">
        <w:tc>
          <w:tcPr>
            <w:tcW w:w="4585" w:type="dxa"/>
          </w:tcPr>
          <w:p w14:paraId="7AE6EB9A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07E95F12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EF0ED37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467243A1" w14:textId="77777777" w:rsidTr="00EE10F8">
        <w:trPr>
          <w:trHeight w:val="2290"/>
        </w:trPr>
        <w:tc>
          <w:tcPr>
            <w:tcW w:w="4585" w:type="dxa"/>
          </w:tcPr>
          <w:p w14:paraId="0A669EE5" w14:textId="77777777" w:rsidR="00210FAE" w:rsidRPr="00CA1F12" w:rsidRDefault="00210FAE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</w:t>
            </w:r>
            <w:r>
              <w:rPr>
                <w:lang w:val="ro-RO"/>
              </w:rPr>
              <w:t xml:space="preserve"> mărimea investiției, reducerea consumului de apă, dezvoltarea tehnologiilor sau proceselor care optimizează consumul de apă, gradul de reciclare și reutilizare a apei, impactul asupra mediului și resurselor, colaborarea cu alți subiecți relevanți pentru implementarea soluțiilor.</w:t>
            </w:r>
          </w:p>
        </w:tc>
        <w:tc>
          <w:tcPr>
            <w:tcW w:w="4765" w:type="dxa"/>
          </w:tcPr>
          <w:p w14:paraId="1DEA7409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1A4B124A" w14:textId="77777777" w:rsidTr="00EE10F8">
        <w:tc>
          <w:tcPr>
            <w:tcW w:w="9350" w:type="dxa"/>
            <w:gridSpan w:val="2"/>
          </w:tcPr>
          <w:p w14:paraId="28994078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210FAE" w:rsidRPr="00A64C6B" w14:paraId="043D21FA" w14:textId="77777777" w:rsidTr="00EE10F8">
        <w:tc>
          <w:tcPr>
            <w:tcW w:w="4585" w:type="dxa"/>
          </w:tcPr>
          <w:p w14:paraId="4D095A6D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7ADEF49D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65B3640" w14:textId="77777777" w:rsidR="00210FAE" w:rsidRPr="00A64C6B" w:rsidRDefault="00210FAE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210FAE" w:rsidRPr="00A64C6B" w14:paraId="43F3E277" w14:textId="77777777" w:rsidTr="00EE10F8">
        <w:tc>
          <w:tcPr>
            <w:tcW w:w="4585" w:type="dxa"/>
          </w:tcPr>
          <w:p w14:paraId="384D1670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00629D62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23C7225" w14:textId="77777777" w:rsidR="00210FAE" w:rsidRPr="00A64C6B" w:rsidRDefault="00210FAE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210FAE" w:rsidRPr="00A64C6B" w14:paraId="19DCE5BF" w14:textId="77777777" w:rsidTr="00EE10F8">
        <w:trPr>
          <w:trHeight w:val="509"/>
        </w:trPr>
        <w:tc>
          <w:tcPr>
            <w:tcW w:w="4585" w:type="dxa"/>
          </w:tcPr>
          <w:p w14:paraId="7E43BC1A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07943F97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D5826FF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5C336C0E" w14:textId="77777777" w:rsidTr="00EE10F8">
        <w:tc>
          <w:tcPr>
            <w:tcW w:w="9350" w:type="dxa"/>
            <w:gridSpan w:val="2"/>
          </w:tcPr>
          <w:p w14:paraId="4A669372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210FAE" w:rsidRPr="00A64C6B" w14:paraId="21E2DDE0" w14:textId="77777777" w:rsidTr="00EE10F8">
        <w:tc>
          <w:tcPr>
            <w:tcW w:w="4585" w:type="dxa"/>
          </w:tcPr>
          <w:p w14:paraId="3BC547A7" w14:textId="77777777" w:rsidR="00210FAE" w:rsidRPr="00A64C6B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1A5AA118" w14:textId="77777777" w:rsidR="00210FAE" w:rsidRPr="00A64C6B" w:rsidRDefault="00210FAE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210FAE" w:rsidRPr="00A64C6B" w14:paraId="59A698F4" w14:textId="77777777" w:rsidTr="00EE10F8">
        <w:tc>
          <w:tcPr>
            <w:tcW w:w="9350" w:type="dxa"/>
            <w:gridSpan w:val="2"/>
          </w:tcPr>
          <w:p w14:paraId="1766B125" w14:textId="77777777" w:rsidR="00210FAE" w:rsidRPr="00A64C6B" w:rsidRDefault="00210FAE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210FAE" w:rsidRPr="00A64C6B" w14:paraId="4FCA78C2" w14:textId="77777777" w:rsidTr="00EE10F8">
        <w:tc>
          <w:tcPr>
            <w:tcW w:w="4585" w:type="dxa"/>
          </w:tcPr>
          <w:p w14:paraId="6746B18A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1E15E05D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84D1279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  <w:tr w:rsidR="00210FAE" w:rsidRPr="00A64C6B" w14:paraId="7EAE3C09" w14:textId="77777777" w:rsidTr="00EE10F8">
        <w:tc>
          <w:tcPr>
            <w:tcW w:w="4585" w:type="dxa"/>
          </w:tcPr>
          <w:p w14:paraId="25878B49" w14:textId="77777777" w:rsidR="00210FAE" w:rsidRDefault="00210FAE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5BF73D12" w14:textId="77777777" w:rsidR="00210FAE" w:rsidRPr="00A64C6B" w:rsidRDefault="00210FAE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6EEB54E" w14:textId="77777777" w:rsidR="00210FAE" w:rsidRPr="00A64C6B" w:rsidRDefault="00210FAE" w:rsidP="00EE10F8">
            <w:pPr>
              <w:rPr>
                <w:lang w:val="ro-RO"/>
              </w:rPr>
            </w:pPr>
          </w:p>
        </w:tc>
      </w:tr>
    </w:tbl>
    <w:p w14:paraId="36E95F6E" w14:textId="77777777" w:rsidR="00210FAE" w:rsidRDefault="00210FAE"/>
    <w:sectPr w:rsidR="00210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E"/>
    <w:rsid w:val="00210FAE"/>
    <w:rsid w:val="005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2BB6"/>
  <w15:chartTrackingRefBased/>
  <w15:docId w15:val="{F72F3A1F-CF98-4163-8E6E-9108032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2024-12-03T16:19:00Z</dcterms:created>
  <dcterms:modified xsi:type="dcterms:W3CDTF">2024-12-03T16:19:00Z</dcterms:modified>
</cp:coreProperties>
</file>